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2379" w:y="3395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604pt;height:851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2417" w:y="3451"/>
        <w:widowControl w:val="0"/>
        <w:rPr>
          <w:sz w:val="2"/>
          <w:szCs w:val="2"/>
        </w:rPr>
      </w:pPr>
      <w:r>
        <w:pict>
          <v:shape id="_x0000_s1027" type="#_x0000_t75" style="width:601pt;height:846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2362" w:y="3429"/>
        <w:widowControl w:val="0"/>
        <w:rPr>
          <w:sz w:val="2"/>
          <w:szCs w:val="2"/>
        </w:rPr>
      </w:pPr>
      <w:r>
        <w:pict>
          <v:shape id="_x0000_s1028" type="#_x0000_t75" style="width:606pt;height:848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2449" w:y="3506"/>
        <w:widowControl w:val="0"/>
        <w:rPr>
          <w:sz w:val="2"/>
          <w:szCs w:val="2"/>
        </w:rPr>
      </w:pPr>
      <w:r>
        <w:pict>
          <v:shape id="_x0000_s1029" type="#_x0000_t75" style="width:597pt;height:840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2369" w:y="3458"/>
        <w:widowControl w:val="0"/>
        <w:rPr>
          <w:sz w:val="2"/>
          <w:szCs w:val="2"/>
        </w:rPr>
      </w:pPr>
      <w:r>
        <w:pict>
          <v:shape id="_x0000_s1030" type="#_x0000_t75" style="width:605pt;height:845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2326" w:y="3482"/>
        <w:widowControl w:val="0"/>
        <w:rPr>
          <w:sz w:val="2"/>
          <w:szCs w:val="2"/>
        </w:rPr>
      </w:pPr>
      <w:r>
        <w:pict>
          <v:shape id="_x0000_s1031" type="#_x0000_t75" style="width:610pt;height:842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2444" w:y="3465"/>
        <w:widowControl w:val="0"/>
        <w:rPr>
          <w:sz w:val="2"/>
          <w:szCs w:val="2"/>
        </w:rPr>
      </w:pPr>
      <w:r>
        <w:pict>
          <v:shape id="_x0000_s1032" type="#_x0000_t75" style="width:598pt;height:844pt;">
            <v:imagedata r:id="rId17" r:href="rId1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6838" w:h="23810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1.png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2.png" TargetMode="External"/><Relationship Id="rId9" Type="http://schemas.openxmlformats.org/officeDocument/2006/relationships/image" Target="media/image3.png"/><Relationship Id="rId10" Type="http://schemas.openxmlformats.org/officeDocument/2006/relationships/image" Target="media/image3.png" TargetMode="External"/><Relationship Id="rId11" Type="http://schemas.openxmlformats.org/officeDocument/2006/relationships/image" Target="media/image4.png"/><Relationship Id="rId12" Type="http://schemas.openxmlformats.org/officeDocument/2006/relationships/image" Target="media/image4.png" TargetMode="External"/><Relationship Id="rId13" Type="http://schemas.openxmlformats.org/officeDocument/2006/relationships/image" Target="media/image5.png"/><Relationship Id="rId14" Type="http://schemas.openxmlformats.org/officeDocument/2006/relationships/image" Target="media/image5.png" TargetMode="External"/><Relationship Id="rId15" Type="http://schemas.openxmlformats.org/officeDocument/2006/relationships/image" Target="media/image6.png"/><Relationship Id="rId16" Type="http://schemas.openxmlformats.org/officeDocument/2006/relationships/image" Target="media/image6.png" TargetMode="External"/><Relationship Id="rId17" Type="http://schemas.openxmlformats.org/officeDocument/2006/relationships/image" Target="media/image7.png"/><Relationship Id="rId18" Type="http://schemas.openxmlformats.org/officeDocument/2006/relationships/image" Target="media/image7.png" TargetMode="External"/></Relationships>
</file>